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3" w:rsidRPr="007D5EBD" w:rsidRDefault="000C5071" w:rsidP="00AD502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5EBD">
        <w:rPr>
          <w:rFonts w:ascii="Arial" w:eastAsia="Times New Roman" w:hAnsi="Arial" w:cs="Arial"/>
          <w:color w:val="000000"/>
        </w:rPr>
        <w:t> </w:t>
      </w:r>
    </w:p>
    <w:p w:rsidR="005549B3" w:rsidRPr="007D5EBD" w:rsidRDefault="005549B3" w:rsidP="005549B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5EBD">
        <w:rPr>
          <w:rFonts w:ascii="Arial" w:eastAsia="Times New Roman" w:hAnsi="Arial" w:cs="Arial"/>
          <w:color w:val="000000"/>
          <w:u w:val="single"/>
        </w:rPr>
        <w:t>Sec 17     Cavalry Field</w:t>
      </w:r>
    </w:p>
    <w:p w:rsidR="005549B3" w:rsidRPr="007D5EBD" w:rsidRDefault="005549B3" w:rsidP="005549B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D5EBD">
        <w:rPr>
          <w:rFonts w:ascii="Arial" w:eastAsia="Times New Roman" w:hAnsi="Arial" w:cs="Arial"/>
          <w:color w:val="000000"/>
        </w:rPr>
        <w:t> </w:t>
      </w:r>
    </w:p>
    <w:p w:rsidR="008B1F49" w:rsidRPr="007D5EBD" w:rsidRDefault="00516A9A" w:rsidP="008B1F49">
      <w:pPr>
        <w:rPr>
          <w:rFonts w:ascii="Arial" w:hAnsi="Arial" w:cs="Arial"/>
          <w:noProof/>
        </w:rPr>
      </w:pPr>
      <w:r w:rsidRPr="007D5EBD">
        <w:rPr>
          <w:rFonts w:ascii="Arial" w:hAnsi="Arial" w:cs="Arial"/>
          <w:noProof/>
        </w:rPr>
        <w:t>View #2</w:t>
      </w:r>
      <w:r w:rsidR="008B1F49" w:rsidRPr="007D5EBD">
        <w:rPr>
          <w:rFonts w:ascii="Arial" w:hAnsi="Arial" w:cs="Arial"/>
          <w:noProof/>
        </w:rPr>
        <w:t xml:space="preserve">: </w:t>
      </w:r>
      <w:r w:rsidR="007D5EBD" w:rsidRPr="007D5EBD">
        <w:rPr>
          <w:rFonts w:ascii="Arial" w:eastAsia="Times New Roman" w:hAnsi="Arial" w:cs="Arial"/>
          <w:color w:val="000000"/>
        </w:rPr>
        <w:t xml:space="preserve">East Cavalry Field, </w:t>
      </w:r>
      <w:proofErr w:type="spellStart"/>
      <w:r w:rsidR="007D5EBD" w:rsidRPr="007D5EBD">
        <w:rPr>
          <w:rFonts w:ascii="Arial" w:eastAsia="Times New Roman" w:hAnsi="Arial" w:cs="Arial"/>
          <w:color w:val="000000"/>
        </w:rPr>
        <w:t>Randol's</w:t>
      </w:r>
      <w:proofErr w:type="spellEnd"/>
      <w:r w:rsidR="007D5EBD" w:rsidRPr="007D5EBD">
        <w:rPr>
          <w:rFonts w:ascii="Arial" w:eastAsia="Times New Roman" w:hAnsi="Arial" w:cs="Arial"/>
          <w:color w:val="000000"/>
        </w:rPr>
        <w:t xml:space="preserve"> Batteries E and G, 1st United States</w:t>
      </w:r>
      <w:r w:rsidR="008B1F49" w:rsidRPr="007D5EBD">
        <w:rPr>
          <w:rFonts w:ascii="Arial" w:hAnsi="Arial" w:cs="Arial"/>
          <w:noProof/>
        </w:rPr>
        <w:t xml:space="preserve">. </w:t>
      </w:r>
      <w:r w:rsidR="007D5EBD" w:rsidRPr="007D5EBD">
        <w:rPr>
          <w:rStyle w:val="apple-style-span"/>
          <w:rFonts w:ascii="Arial" w:hAnsi="Arial" w:cs="Arial"/>
        </w:rPr>
        <w:t>This view was taken in 1901</w:t>
      </w:r>
      <w:r w:rsidR="008B1F49" w:rsidRPr="007D5EBD">
        <w:rPr>
          <w:rFonts w:ascii="Arial" w:hAnsi="Arial" w:cs="Arial"/>
          <w:noProof/>
        </w:rPr>
        <w:t>.</w:t>
      </w:r>
    </w:p>
    <w:p w:rsidR="008B1F49" w:rsidRPr="007D5EBD" w:rsidRDefault="007D5EBD" w:rsidP="008B1F49">
      <w:pPr>
        <w:rPr>
          <w:rFonts w:ascii="Arial" w:hAnsi="Arial" w:cs="Arial"/>
          <w:noProof/>
        </w:rPr>
      </w:pPr>
      <w:r w:rsidRPr="007D5EBD">
        <w:rPr>
          <w:rFonts w:ascii="Arial" w:eastAsia="Times New Roman" w:hAnsi="Arial" w:cs="Arial"/>
          <w:color w:val="000000"/>
        </w:rPr>
        <w:t>Looking N/E on E. Cavalry Ave</w:t>
      </w:r>
      <w:r w:rsidR="008B1F49" w:rsidRPr="007D5EBD">
        <w:rPr>
          <w:rFonts w:ascii="Arial" w:eastAsia="Times New Roman" w:hAnsi="Arial" w:cs="Arial"/>
          <w:color w:val="000000"/>
        </w:rPr>
        <w:t>.</w:t>
      </w:r>
      <w:r w:rsidR="008B1F49" w:rsidRPr="007D5EBD">
        <w:rPr>
          <w:rFonts w:ascii="Arial" w:hAnsi="Arial" w:cs="Arial"/>
          <w:noProof/>
        </w:rPr>
        <w:t xml:space="preserve"> </w:t>
      </w:r>
      <w:r w:rsidR="008B1F49" w:rsidRPr="007D5EBD">
        <w:rPr>
          <w:rStyle w:val="apple-style-span"/>
          <w:rFonts w:ascii="Arial" w:hAnsi="Arial" w:cs="Arial"/>
        </w:rPr>
        <w:t>This modern view of the previous photograph was taken in 200</w:t>
      </w:r>
      <w:r w:rsidRPr="007D5EBD">
        <w:rPr>
          <w:rStyle w:val="apple-style-span"/>
          <w:rFonts w:ascii="Arial" w:hAnsi="Arial" w:cs="Arial"/>
        </w:rPr>
        <w:t>2</w:t>
      </w:r>
      <w:r w:rsidR="008B1F49" w:rsidRPr="007D5EBD">
        <w:rPr>
          <w:rStyle w:val="apple-style-span"/>
          <w:rFonts w:ascii="Arial" w:hAnsi="Arial" w:cs="Arial"/>
        </w:rPr>
        <w:t>.</w:t>
      </w:r>
    </w:p>
    <w:p w:rsidR="008B1F49" w:rsidRPr="007D5EBD" w:rsidRDefault="008B1F49" w:rsidP="005549B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1F49" w:rsidRPr="007D5EBD" w:rsidRDefault="008B1F49" w:rsidP="005549B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1F49" w:rsidRPr="007D5EBD" w:rsidRDefault="00516A9A" w:rsidP="008B1F49">
      <w:pPr>
        <w:rPr>
          <w:rFonts w:ascii="Arial" w:hAnsi="Arial" w:cs="Arial"/>
          <w:noProof/>
        </w:rPr>
      </w:pPr>
      <w:r w:rsidRPr="007D5EBD">
        <w:rPr>
          <w:rFonts w:ascii="Arial" w:hAnsi="Arial" w:cs="Arial"/>
          <w:noProof/>
        </w:rPr>
        <w:t>View #4</w:t>
      </w:r>
      <w:r w:rsidR="008B1F49" w:rsidRPr="007D5EBD">
        <w:rPr>
          <w:rFonts w:ascii="Arial" w:hAnsi="Arial" w:cs="Arial"/>
          <w:noProof/>
        </w:rPr>
        <w:t xml:space="preserve">: </w:t>
      </w:r>
      <w:r w:rsidR="007D5EBD" w:rsidRPr="007D5EBD">
        <w:rPr>
          <w:rFonts w:ascii="Arial" w:eastAsia="Times New Roman" w:hAnsi="Arial" w:cs="Arial"/>
          <w:color w:val="000000"/>
        </w:rPr>
        <w:t>East Cavalry Field, Cavalry Shaft</w:t>
      </w:r>
      <w:r w:rsidR="008B1F49" w:rsidRPr="007D5EBD">
        <w:rPr>
          <w:rFonts w:ascii="Arial" w:hAnsi="Arial" w:cs="Arial"/>
          <w:noProof/>
        </w:rPr>
        <w:t xml:space="preserve">. </w:t>
      </w:r>
      <w:r w:rsidR="007D5EBD" w:rsidRPr="007D5EBD">
        <w:rPr>
          <w:rStyle w:val="apple-style-span"/>
          <w:rFonts w:ascii="Arial" w:hAnsi="Arial" w:cs="Arial"/>
        </w:rPr>
        <w:t>This view was taken in 1901</w:t>
      </w:r>
      <w:r w:rsidR="008B1F49" w:rsidRPr="007D5EBD">
        <w:rPr>
          <w:rFonts w:ascii="Arial" w:hAnsi="Arial" w:cs="Arial"/>
          <w:noProof/>
        </w:rPr>
        <w:t>.</w:t>
      </w:r>
    </w:p>
    <w:p w:rsidR="008B1F49" w:rsidRPr="007D5EBD" w:rsidRDefault="007D5EBD" w:rsidP="007D5EBD">
      <w:pPr>
        <w:rPr>
          <w:rFonts w:ascii="Arial" w:hAnsi="Arial" w:cs="Arial"/>
          <w:noProof/>
        </w:rPr>
      </w:pPr>
      <w:r w:rsidRPr="007D5EBD">
        <w:rPr>
          <w:rFonts w:ascii="Arial" w:eastAsia="Times New Roman" w:hAnsi="Arial" w:cs="Arial"/>
          <w:color w:val="000000"/>
        </w:rPr>
        <w:t>While not a paved road, the grassy path leading to the monument is called Custer Ave".  The view looks east</w:t>
      </w:r>
      <w:r w:rsidR="008B1F49" w:rsidRPr="007D5EBD">
        <w:rPr>
          <w:rFonts w:ascii="Arial" w:eastAsia="Times New Roman" w:hAnsi="Arial" w:cs="Arial"/>
          <w:color w:val="000000"/>
        </w:rPr>
        <w:t>.</w:t>
      </w:r>
      <w:r w:rsidR="008B1F49" w:rsidRPr="007D5EBD">
        <w:rPr>
          <w:rFonts w:ascii="Arial" w:hAnsi="Arial" w:cs="Arial"/>
          <w:noProof/>
        </w:rPr>
        <w:t xml:space="preserve"> </w:t>
      </w:r>
      <w:r w:rsidR="008B1F49" w:rsidRPr="007D5EBD">
        <w:rPr>
          <w:rStyle w:val="apple-style-span"/>
          <w:rFonts w:ascii="Arial" w:hAnsi="Arial" w:cs="Arial"/>
        </w:rPr>
        <w:t>This modern view of the previ</w:t>
      </w:r>
      <w:r w:rsidRPr="007D5EBD">
        <w:rPr>
          <w:rStyle w:val="apple-style-span"/>
          <w:rFonts w:ascii="Arial" w:hAnsi="Arial" w:cs="Arial"/>
        </w:rPr>
        <w:t>ous photograph was taken in 2004</w:t>
      </w:r>
      <w:r w:rsidR="008B1F49" w:rsidRPr="007D5EBD">
        <w:rPr>
          <w:rStyle w:val="apple-style-span"/>
          <w:rFonts w:ascii="Arial" w:hAnsi="Arial" w:cs="Arial"/>
        </w:rPr>
        <w:t>.</w:t>
      </w:r>
    </w:p>
    <w:p w:rsidR="008B1F49" w:rsidRPr="007D5EBD" w:rsidRDefault="008B1F49" w:rsidP="005549B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B1F49" w:rsidRPr="007D5EBD" w:rsidRDefault="00516A9A" w:rsidP="008B1F49">
      <w:pPr>
        <w:rPr>
          <w:rFonts w:ascii="Arial" w:hAnsi="Arial" w:cs="Arial"/>
          <w:noProof/>
        </w:rPr>
      </w:pPr>
      <w:r w:rsidRPr="007D5EBD">
        <w:rPr>
          <w:rFonts w:ascii="Arial" w:hAnsi="Arial" w:cs="Arial"/>
          <w:noProof/>
        </w:rPr>
        <w:t>View #5</w:t>
      </w:r>
      <w:r w:rsidR="008B1F49" w:rsidRPr="007D5EBD">
        <w:rPr>
          <w:rFonts w:ascii="Arial" w:hAnsi="Arial" w:cs="Arial"/>
          <w:noProof/>
        </w:rPr>
        <w:t xml:space="preserve">: </w:t>
      </w:r>
      <w:r w:rsidR="007D5EBD" w:rsidRPr="007D5EBD">
        <w:rPr>
          <w:rFonts w:ascii="Arial" w:eastAsia="Times New Roman" w:hAnsi="Arial" w:cs="Arial"/>
          <w:color w:val="000000"/>
        </w:rPr>
        <w:t>East Cavalry Field, Gregg Ave</w:t>
      </w:r>
      <w:r w:rsidR="008B1F49" w:rsidRPr="007D5EBD">
        <w:rPr>
          <w:rFonts w:ascii="Arial" w:hAnsi="Arial" w:cs="Arial"/>
          <w:noProof/>
        </w:rPr>
        <w:t xml:space="preserve">. </w:t>
      </w:r>
      <w:r w:rsidR="007D5EBD" w:rsidRPr="007D5EBD">
        <w:rPr>
          <w:rStyle w:val="apple-style-span"/>
          <w:rFonts w:ascii="Arial" w:hAnsi="Arial" w:cs="Arial"/>
        </w:rPr>
        <w:t>This view was taken in 1901</w:t>
      </w:r>
      <w:r w:rsidR="008B1F49" w:rsidRPr="007D5EBD">
        <w:rPr>
          <w:rFonts w:ascii="Arial" w:hAnsi="Arial" w:cs="Arial"/>
          <w:noProof/>
        </w:rPr>
        <w:t>.</w:t>
      </w:r>
    </w:p>
    <w:p w:rsidR="008B1F49" w:rsidRPr="007D5EBD" w:rsidRDefault="007D5EBD" w:rsidP="008B1F49">
      <w:pPr>
        <w:rPr>
          <w:rFonts w:ascii="Arial" w:eastAsia="Times New Roman" w:hAnsi="Arial" w:cs="Arial"/>
          <w:color w:val="000000"/>
        </w:rPr>
      </w:pPr>
      <w:r w:rsidRPr="007D5EBD">
        <w:rPr>
          <w:rFonts w:ascii="Arial" w:eastAsia="Times New Roman" w:hAnsi="Arial" w:cs="Arial"/>
          <w:color w:val="000000"/>
        </w:rPr>
        <w:t xml:space="preserve">Looking N/W, the 1st Michigan Cavalry monument is visible in the left distance.  Note in the modern view that the path of Gregg Ave has been moved closer to the Maryland Cavalry, </w:t>
      </w:r>
      <w:proofErr w:type="spellStart"/>
      <w:r w:rsidRPr="007D5EBD">
        <w:rPr>
          <w:rFonts w:ascii="Arial" w:eastAsia="Times New Roman" w:hAnsi="Arial" w:cs="Arial"/>
          <w:color w:val="000000"/>
        </w:rPr>
        <w:t>Purnell</w:t>
      </w:r>
      <w:proofErr w:type="spellEnd"/>
      <w:r w:rsidRPr="007D5EBD">
        <w:rPr>
          <w:rFonts w:ascii="Arial" w:eastAsia="Times New Roman" w:hAnsi="Arial" w:cs="Arial"/>
          <w:color w:val="000000"/>
        </w:rPr>
        <w:t xml:space="preserve"> Legion Co A monument at center</w:t>
      </w:r>
      <w:r w:rsidR="008B1F49" w:rsidRPr="007D5EBD">
        <w:rPr>
          <w:rFonts w:ascii="Arial" w:eastAsia="Times New Roman" w:hAnsi="Arial" w:cs="Arial"/>
          <w:color w:val="000000"/>
        </w:rPr>
        <w:t>.</w:t>
      </w:r>
      <w:r w:rsidR="008B1F49" w:rsidRPr="007D5EBD">
        <w:rPr>
          <w:rFonts w:ascii="Arial" w:hAnsi="Arial" w:cs="Arial"/>
          <w:noProof/>
        </w:rPr>
        <w:t xml:space="preserve"> </w:t>
      </w:r>
      <w:r w:rsidR="008B1F49" w:rsidRPr="007D5EBD">
        <w:rPr>
          <w:rStyle w:val="apple-style-span"/>
          <w:rFonts w:ascii="Arial" w:hAnsi="Arial" w:cs="Arial"/>
        </w:rPr>
        <w:t>This modern view of the previ</w:t>
      </w:r>
      <w:r w:rsidRPr="007D5EBD">
        <w:rPr>
          <w:rStyle w:val="apple-style-span"/>
          <w:rFonts w:ascii="Arial" w:hAnsi="Arial" w:cs="Arial"/>
        </w:rPr>
        <w:t>ous photograph was taken in 2005</w:t>
      </w:r>
      <w:r w:rsidR="008B1F49" w:rsidRPr="007D5EBD">
        <w:rPr>
          <w:rStyle w:val="apple-style-span"/>
          <w:rFonts w:ascii="Arial" w:hAnsi="Arial" w:cs="Arial"/>
        </w:rPr>
        <w:t>.</w:t>
      </w:r>
    </w:p>
    <w:p w:rsidR="007D5EBD" w:rsidRPr="007D5EBD" w:rsidRDefault="007D5EBD" w:rsidP="008B1F49">
      <w:pPr>
        <w:rPr>
          <w:rFonts w:ascii="Arial" w:eastAsia="Times New Roman" w:hAnsi="Arial" w:cs="Arial"/>
          <w:color w:val="000000"/>
        </w:rPr>
      </w:pPr>
    </w:p>
    <w:p w:rsidR="008B1F49" w:rsidRPr="007D5EBD" w:rsidRDefault="00516A9A" w:rsidP="008B1F49">
      <w:pPr>
        <w:rPr>
          <w:rFonts w:ascii="Arial" w:hAnsi="Arial" w:cs="Arial"/>
          <w:noProof/>
        </w:rPr>
      </w:pPr>
      <w:r w:rsidRPr="007D5EBD">
        <w:rPr>
          <w:rFonts w:ascii="Arial" w:hAnsi="Arial" w:cs="Arial"/>
          <w:noProof/>
        </w:rPr>
        <w:t>View #8</w:t>
      </w:r>
      <w:r w:rsidR="008B1F49" w:rsidRPr="007D5EBD">
        <w:rPr>
          <w:rFonts w:ascii="Arial" w:hAnsi="Arial" w:cs="Arial"/>
          <w:noProof/>
        </w:rPr>
        <w:t xml:space="preserve">: </w:t>
      </w:r>
      <w:r w:rsidR="007D5EBD" w:rsidRPr="007D5EBD">
        <w:rPr>
          <w:rFonts w:ascii="Arial" w:eastAsia="Times New Roman" w:hAnsi="Arial" w:cs="Arial"/>
          <w:color w:val="000000"/>
        </w:rPr>
        <w:t xml:space="preserve">South Line of </w:t>
      </w:r>
      <w:proofErr w:type="spellStart"/>
      <w:r w:rsidR="007D5EBD" w:rsidRPr="007D5EBD">
        <w:rPr>
          <w:rFonts w:ascii="Arial" w:eastAsia="Times New Roman" w:hAnsi="Arial" w:cs="Arial"/>
          <w:color w:val="000000"/>
        </w:rPr>
        <w:t>Rummel</w:t>
      </w:r>
      <w:proofErr w:type="spellEnd"/>
      <w:r w:rsidR="007D5EBD" w:rsidRPr="007D5EBD">
        <w:rPr>
          <w:rFonts w:ascii="Arial" w:eastAsia="Times New Roman" w:hAnsi="Arial" w:cs="Arial"/>
          <w:color w:val="000000"/>
        </w:rPr>
        <w:t xml:space="preserve"> Woods from </w:t>
      </w:r>
      <w:proofErr w:type="spellStart"/>
      <w:r w:rsidR="007D5EBD" w:rsidRPr="007D5EBD">
        <w:rPr>
          <w:rFonts w:ascii="Arial" w:eastAsia="Times New Roman" w:hAnsi="Arial" w:cs="Arial"/>
          <w:color w:val="000000"/>
        </w:rPr>
        <w:t>Rummel</w:t>
      </w:r>
      <w:proofErr w:type="spellEnd"/>
      <w:r w:rsidR="007D5EBD" w:rsidRPr="007D5EBD">
        <w:rPr>
          <w:rFonts w:ascii="Arial" w:eastAsia="Times New Roman" w:hAnsi="Arial" w:cs="Arial"/>
          <w:color w:val="000000"/>
        </w:rPr>
        <w:t xml:space="preserve"> barn</w:t>
      </w:r>
      <w:r w:rsidR="008B1F49" w:rsidRPr="007D5EBD">
        <w:rPr>
          <w:rFonts w:ascii="Arial" w:hAnsi="Arial" w:cs="Arial"/>
          <w:noProof/>
        </w:rPr>
        <w:t xml:space="preserve">. </w:t>
      </w:r>
      <w:r w:rsidR="008B1F49" w:rsidRPr="007D5EBD">
        <w:rPr>
          <w:rStyle w:val="apple-style-span"/>
          <w:rFonts w:ascii="Arial" w:hAnsi="Arial" w:cs="Arial"/>
        </w:rPr>
        <w:t xml:space="preserve">This view was taken in </w:t>
      </w:r>
      <w:r w:rsidR="007D5EBD" w:rsidRPr="007D5EBD">
        <w:rPr>
          <w:rStyle w:val="apple-style-span"/>
          <w:rFonts w:ascii="Arial" w:hAnsi="Arial" w:cs="Arial"/>
        </w:rPr>
        <w:t>1904</w:t>
      </w:r>
      <w:r w:rsidR="008B1F49" w:rsidRPr="007D5EBD">
        <w:rPr>
          <w:rFonts w:ascii="Arial" w:hAnsi="Arial" w:cs="Arial"/>
          <w:noProof/>
        </w:rPr>
        <w:t>.</w:t>
      </w:r>
    </w:p>
    <w:p w:rsidR="00AD5027" w:rsidRPr="007D5EBD" w:rsidRDefault="007D5EBD" w:rsidP="007D5EBD">
      <w:pPr>
        <w:rPr>
          <w:rFonts w:ascii="Arial" w:hAnsi="Arial" w:cs="Arial"/>
          <w:noProof/>
        </w:rPr>
      </w:pPr>
      <w:r w:rsidRPr="007D5EBD">
        <w:rPr>
          <w:rFonts w:ascii="Arial" w:eastAsia="Times New Roman" w:hAnsi="Arial" w:cs="Arial"/>
          <w:color w:val="000000"/>
        </w:rPr>
        <w:t>Due to the restriction of private property the modern view was taken from a greater distance.  View looks roughly N/E</w:t>
      </w:r>
      <w:r w:rsidR="008B1F49" w:rsidRPr="007D5EBD">
        <w:rPr>
          <w:rFonts w:ascii="Arial" w:eastAsia="Times New Roman" w:hAnsi="Arial" w:cs="Arial"/>
          <w:color w:val="000000"/>
        </w:rPr>
        <w:t>.</w:t>
      </w:r>
      <w:r w:rsidR="008B1F49" w:rsidRPr="007D5EBD">
        <w:rPr>
          <w:rFonts w:ascii="Arial" w:hAnsi="Arial" w:cs="Arial"/>
          <w:noProof/>
        </w:rPr>
        <w:t xml:space="preserve"> </w:t>
      </w:r>
      <w:r w:rsidR="008B1F49" w:rsidRPr="007D5EBD">
        <w:rPr>
          <w:rStyle w:val="apple-style-span"/>
          <w:rFonts w:ascii="Arial" w:hAnsi="Arial" w:cs="Arial"/>
        </w:rPr>
        <w:t>This modern view of the previ</w:t>
      </w:r>
      <w:r w:rsidRPr="007D5EBD">
        <w:rPr>
          <w:rStyle w:val="apple-style-span"/>
          <w:rFonts w:ascii="Arial" w:hAnsi="Arial" w:cs="Arial"/>
        </w:rPr>
        <w:t>ous photograph was taken in 2006</w:t>
      </w:r>
      <w:r w:rsidR="008B1F49" w:rsidRPr="007D5EBD">
        <w:rPr>
          <w:rStyle w:val="apple-style-span"/>
          <w:rFonts w:ascii="Arial" w:hAnsi="Arial" w:cs="Arial"/>
        </w:rPr>
        <w:t>.</w:t>
      </w:r>
      <w:r w:rsidR="008B1F49" w:rsidRPr="007D5EBD">
        <w:rPr>
          <w:rFonts w:ascii="Arial" w:eastAsia="Times New Roman" w:hAnsi="Arial" w:cs="Arial"/>
          <w:color w:val="000000"/>
        </w:rPr>
        <w:t> </w:t>
      </w:r>
    </w:p>
    <w:sectPr w:rsidR="00AD5027" w:rsidRPr="007D5EBD" w:rsidSect="00D8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9FF"/>
    <w:multiLevelType w:val="multilevel"/>
    <w:tmpl w:val="6B32F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7154DC4"/>
    <w:multiLevelType w:val="multilevel"/>
    <w:tmpl w:val="5B80D3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81F1DC7"/>
    <w:multiLevelType w:val="multilevel"/>
    <w:tmpl w:val="48AAF5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6CF"/>
    <w:rsid w:val="000820E2"/>
    <w:rsid w:val="00096BB0"/>
    <w:rsid w:val="000C5071"/>
    <w:rsid w:val="001B679D"/>
    <w:rsid w:val="003166CF"/>
    <w:rsid w:val="0044675D"/>
    <w:rsid w:val="004A3E2C"/>
    <w:rsid w:val="00516A9A"/>
    <w:rsid w:val="005549B3"/>
    <w:rsid w:val="005E431C"/>
    <w:rsid w:val="006901FF"/>
    <w:rsid w:val="006A0188"/>
    <w:rsid w:val="007D5EBD"/>
    <w:rsid w:val="008B1F49"/>
    <w:rsid w:val="00AD5027"/>
    <w:rsid w:val="00CB1B5C"/>
    <w:rsid w:val="00D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B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Housch</cp:lastModifiedBy>
  <cp:revision>2</cp:revision>
  <dcterms:created xsi:type="dcterms:W3CDTF">2010-10-23T13:00:00Z</dcterms:created>
  <dcterms:modified xsi:type="dcterms:W3CDTF">2010-10-23T13:00:00Z</dcterms:modified>
</cp:coreProperties>
</file>